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9B5" w:rsidRPr="005116CF" w:rsidRDefault="009241AA" w:rsidP="00F619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 мая</w:t>
      </w:r>
    </w:p>
    <w:p w:rsidR="00F619B5" w:rsidRDefault="009241AA" w:rsidP="00F619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</w:t>
      </w:r>
      <w:r w:rsidR="00F619B5" w:rsidRPr="005116CF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F619B5" w:rsidRDefault="00F619B5" w:rsidP="00F619B5">
      <w:pPr>
        <w:tabs>
          <w:tab w:val="left" w:pos="5340"/>
        </w:tabs>
        <w:jc w:val="both"/>
        <w:rPr>
          <w:rStyle w:val="9"/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116CF">
        <w:rPr>
          <w:rFonts w:ascii="Times New Roman" w:eastAsia="Calibri" w:hAnsi="Times New Roman"/>
          <w:bCs/>
          <w:i/>
          <w:sz w:val="24"/>
          <w:szCs w:val="24"/>
        </w:rPr>
        <w:t xml:space="preserve"> </w:t>
      </w:r>
      <w:r w:rsidRPr="00A341B7">
        <w:rPr>
          <w:rStyle w:val="10pt"/>
          <w:rFonts w:eastAsia="Calibri"/>
          <w:b/>
          <w:i w:val="0"/>
          <w:sz w:val="28"/>
          <w:szCs w:val="28"/>
        </w:rPr>
        <w:t>Анализ контрольного диктанта  Работа над ошибками. Повторение.</w:t>
      </w:r>
      <w:r w:rsidRPr="00A341B7">
        <w:rPr>
          <w:rFonts w:eastAsia="Calibri"/>
          <w:b/>
          <w:i/>
          <w:sz w:val="28"/>
          <w:szCs w:val="28"/>
        </w:rPr>
        <w:t xml:space="preserve"> </w:t>
      </w:r>
      <w:r w:rsidRPr="00A341B7">
        <w:rPr>
          <w:rStyle w:val="10pt"/>
          <w:rFonts w:eastAsia="Calibri"/>
          <w:b/>
          <w:i w:val="0"/>
          <w:sz w:val="28"/>
          <w:szCs w:val="28"/>
        </w:rPr>
        <w:t>Части речи. Самостоятельные и служебные.</w:t>
      </w:r>
      <w:r>
        <w:rPr>
          <w:rStyle w:val="9"/>
          <w:rFonts w:ascii="Times New Roman" w:eastAsia="Calibri" w:hAnsi="Times New Roman"/>
          <w:b/>
          <w:bCs/>
          <w:sz w:val="28"/>
          <w:szCs w:val="28"/>
        </w:rPr>
        <w:tab/>
      </w:r>
    </w:p>
    <w:p w:rsidR="00F619B5" w:rsidRDefault="00F619B5" w:rsidP="00F619B5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упр.283 на с.131 устно</w:t>
      </w:r>
    </w:p>
    <w:p w:rsidR="00F619B5" w:rsidRDefault="00F619B5" w:rsidP="00F619B5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упр.287 на с. 132 письменно</w:t>
      </w:r>
    </w:p>
    <w:p w:rsidR="00F619B5" w:rsidRDefault="00F619B5" w:rsidP="00F619B5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19B5" w:rsidRDefault="00F619B5" w:rsidP="00F619B5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18.05</w:t>
      </w:r>
    </w:p>
    <w:p w:rsidR="00F619B5" w:rsidRDefault="00F619B5" w:rsidP="00F619B5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241AA" w:rsidRDefault="009241AA" w:rsidP="009241AA">
      <w:pPr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 w:rsidRPr="0057776A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5777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7776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241AA" w:rsidRPr="00F0094D" w:rsidRDefault="009241AA" w:rsidP="009241A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color w:val="000000"/>
          <w:sz w:val="24"/>
          <w:szCs w:val="24"/>
        </w:rPr>
        <w:t xml:space="preserve"> </w:t>
      </w:r>
      <w:r w:rsidRPr="00F0094D">
        <w:rPr>
          <w:sz w:val="24"/>
          <w:szCs w:val="24"/>
        </w:rPr>
        <w:t xml:space="preserve"> </w:t>
      </w:r>
      <w:r w:rsidRPr="00F0094D">
        <w:rPr>
          <w:rFonts w:ascii="Times New Roman" w:eastAsia="Calibri" w:hAnsi="Times New Roman" w:cs="Times New Roman"/>
          <w:b/>
          <w:sz w:val="28"/>
          <w:szCs w:val="28"/>
        </w:rPr>
        <w:t>Сравнение и упорядочение величин.</w:t>
      </w:r>
      <w:r w:rsidRPr="00F009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094D">
        <w:rPr>
          <w:rFonts w:ascii="Times New Roman" w:eastAsia="Calibri" w:hAnsi="Times New Roman" w:cs="Times New Roman"/>
          <w:b/>
          <w:sz w:val="28"/>
          <w:szCs w:val="28"/>
        </w:rPr>
        <w:t>Распознавание и изображение геометрических фигур</w:t>
      </w:r>
    </w:p>
    <w:p w:rsidR="009241AA" w:rsidRDefault="009241AA" w:rsidP="009241A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№1,2,3 на с.97 устно</w:t>
      </w:r>
    </w:p>
    <w:p w:rsidR="009241AA" w:rsidRDefault="009241AA" w:rsidP="009241A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№11 с.97 письменно </w:t>
      </w:r>
    </w:p>
    <w:p w:rsidR="009241AA" w:rsidRDefault="009241AA" w:rsidP="009241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41AA" w:rsidRDefault="009241AA" w:rsidP="009241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18.05</w:t>
      </w:r>
    </w:p>
    <w:p w:rsidR="00F619B5" w:rsidRDefault="00F619B5" w:rsidP="00F619B5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241AA" w:rsidRDefault="009241AA" w:rsidP="009241AA">
      <w:pPr>
        <w:jc w:val="both"/>
        <w:rPr>
          <w:rStyle w:val="80pt"/>
          <w:b/>
          <w:sz w:val="28"/>
          <w:szCs w:val="28"/>
          <w:lang w:eastAsia="ru-RU"/>
        </w:rPr>
      </w:pPr>
      <w:r w:rsidRPr="00EA5A97">
        <w:rPr>
          <w:rStyle w:val="80pt"/>
          <w:b/>
          <w:sz w:val="28"/>
          <w:szCs w:val="28"/>
          <w:lang w:eastAsia="ru-RU"/>
        </w:rPr>
        <w:t xml:space="preserve">ОРКСЭ, </w:t>
      </w:r>
      <w:proofErr w:type="gramStart"/>
      <w:r w:rsidRPr="00EA5A97">
        <w:rPr>
          <w:rStyle w:val="80pt"/>
          <w:b/>
          <w:sz w:val="28"/>
          <w:szCs w:val="28"/>
          <w:lang w:eastAsia="ru-RU"/>
        </w:rPr>
        <w:t>4</w:t>
      </w:r>
      <w:proofErr w:type="gramEnd"/>
      <w:r w:rsidRPr="00EA5A97">
        <w:rPr>
          <w:rStyle w:val="80pt"/>
          <w:b/>
          <w:sz w:val="28"/>
          <w:szCs w:val="28"/>
          <w:lang w:eastAsia="ru-RU"/>
        </w:rPr>
        <w:t xml:space="preserve"> </w:t>
      </w:r>
      <w:r>
        <w:rPr>
          <w:rStyle w:val="80pt"/>
          <w:b/>
          <w:sz w:val="28"/>
          <w:szCs w:val="28"/>
          <w:lang w:eastAsia="ru-RU"/>
        </w:rPr>
        <w:t>а</w:t>
      </w:r>
      <w:r w:rsidRPr="00EA5A97">
        <w:rPr>
          <w:rStyle w:val="80pt"/>
          <w:b/>
          <w:sz w:val="28"/>
          <w:szCs w:val="28"/>
          <w:lang w:eastAsia="ru-RU"/>
        </w:rPr>
        <w:t xml:space="preserve"> класс</w:t>
      </w:r>
    </w:p>
    <w:p w:rsidR="009241AA" w:rsidRPr="004B3361" w:rsidRDefault="009241AA" w:rsidP="009241AA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Style w:val="80pt"/>
          <w:b/>
          <w:sz w:val="28"/>
          <w:szCs w:val="28"/>
          <w:lang w:eastAsia="ru-RU"/>
        </w:rPr>
        <w:t>Тема:</w:t>
      </w:r>
      <w:r w:rsidRPr="00EA5A97">
        <w:rPr>
          <w:rFonts w:ascii="Times New Roman" w:hAnsi="Times New Roman"/>
          <w:sz w:val="24"/>
          <w:szCs w:val="24"/>
        </w:rPr>
        <w:t xml:space="preserve"> </w:t>
      </w:r>
      <w:r w:rsidRPr="00A9705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B3361">
        <w:rPr>
          <w:rFonts w:ascii="Times New Roman" w:eastAsia="Calibri" w:hAnsi="Times New Roman" w:cs="Times New Roman"/>
          <w:b/>
          <w:sz w:val="28"/>
          <w:szCs w:val="28"/>
        </w:rPr>
        <w:t>Что значит быть нравственным в наше время?</w:t>
      </w:r>
      <w:r w:rsidRPr="004B3361">
        <w:rPr>
          <w:rFonts w:ascii="Times New Roman" w:hAnsi="Times New Roman"/>
          <w:b/>
          <w:sz w:val="28"/>
          <w:szCs w:val="28"/>
        </w:rPr>
        <w:t xml:space="preserve"> </w:t>
      </w:r>
      <w:r w:rsidRPr="004B3361">
        <w:rPr>
          <w:rFonts w:ascii="Times New Roman" w:eastAsia="Calibri" w:hAnsi="Times New Roman" w:cs="Times New Roman"/>
          <w:b/>
          <w:sz w:val="28"/>
          <w:szCs w:val="28"/>
        </w:rPr>
        <w:t>Высшие нравственные ценности, идеалы, принципы морали.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1.Одна из самых  распространенных норм гласит</w:t>
      </w:r>
      <w:r w:rsidRPr="00A97055">
        <w:rPr>
          <w:b/>
          <w:bCs/>
          <w:color w:val="000000"/>
          <w:sz w:val="28"/>
          <w:szCs w:val="28"/>
        </w:rPr>
        <w:t>: «Не лги</w:t>
      </w:r>
      <w:r w:rsidRPr="00A97055">
        <w:rPr>
          <w:color w:val="000000"/>
          <w:sz w:val="28"/>
          <w:szCs w:val="28"/>
        </w:rPr>
        <w:t>». К сожалению, она сплошь и рядом нарушается. Действительно, если ложь не связана с нарушением закона, например лжесвидетельством на суде, то за неё не накажут – не оштрафуют и не посадят в тюрьму. То есть юридическая ответственность за ложь не наступит.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Зато наступит другая ответственность – моральная.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Недаром говорят: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«Сколько веревочке ни виться – конец все равно будет». Ложь рано или поздно выходит наружу.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Ещё  говорят</w:t>
      </w:r>
      <w:r w:rsidRPr="00A97055">
        <w:rPr>
          <w:b/>
          <w:bCs/>
          <w:i/>
          <w:iCs/>
          <w:color w:val="000000"/>
          <w:sz w:val="28"/>
          <w:szCs w:val="28"/>
        </w:rPr>
        <w:t>: Единожды солгав – кто тебе поверит?».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Лживый человек  приобретает репутацию лгуна. Наступает моральная ответственность, так как с репутацией лгуна жить не сладко. К нему относятся с подозрением, в деловые отношения с ним не вступают.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Ябедничество стоит рядом с ложью и тоже осуждается моралью.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2.Другая моральная норма гласит</w:t>
      </w:r>
      <w:r w:rsidRPr="00A97055">
        <w:rPr>
          <w:b/>
          <w:bCs/>
          <w:color w:val="000000"/>
          <w:sz w:val="28"/>
          <w:szCs w:val="28"/>
        </w:rPr>
        <w:t>: «Не завидуй</w:t>
      </w:r>
      <w:r w:rsidRPr="00A97055">
        <w:rPr>
          <w:color w:val="000000"/>
          <w:sz w:val="28"/>
          <w:szCs w:val="28"/>
        </w:rPr>
        <w:t>».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Люди с давних пор очень не любят завистников. Клод Гельвеций писал: «Из всех страстей зависть самая отвратительная. Под знаменем зависти шествуют ненависть, предательство и интриги». Кто же таких людей будет уважать?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lastRenderedPageBreak/>
        <w:t>Отсюда и моральная ответственность, поскольку завистник не умеет скрывать своих чувств: они у него на лице, на языке, в делах.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С такими людьми тяжело иметь дело и от этого завистники очень многое теряют в главном – в общении, в отношениях с людьми.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color w:val="000000"/>
          <w:sz w:val="28"/>
          <w:szCs w:val="28"/>
        </w:rPr>
        <w:t>А.С. Пушкин</w:t>
      </w:r>
      <w:r w:rsidRPr="00A97055">
        <w:rPr>
          <w:color w:val="000000"/>
          <w:sz w:val="28"/>
          <w:szCs w:val="28"/>
        </w:rPr>
        <w:t> написал прекрасное произведение: </w:t>
      </w:r>
      <w:r w:rsidRPr="00A97055">
        <w:rPr>
          <w:b/>
          <w:bCs/>
          <w:color w:val="000000"/>
          <w:sz w:val="28"/>
          <w:szCs w:val="28"/>
        </w:rPr>
        <w:t xml:space="preserve">«Моцарт и </w:t>
      </w:r>
      <w:proofErr w:type="spellStart"/>
      <w:r w:rsidRPr="00A97055">
        <w:rPr>
          <w:b/>
          <w:bCs/>
          <w:color w:val="000000"/>
          <w:sz w:val="28"/>
          <w:szCs w:val="28"/>
        </w:rPr>
        <w:t>Сальери</w:t>
      </w:r>
      <w:r w:rsidRPr="00A97055">
        <w:rPr>
          <w:color w:val="000000"/>
          <w:sz w:val="28"/>
          <w:szCs w:val="28"/>
        </w:rPr>
        <w:t>»</w:t>
      </w:r>
      <w:proofErr w:type="gramStart"/>
      <w:r w:rsidRPr="00A97055">
        <w:rPr>
          <w:color w:val="000000"/>
          <w:sz w:val="28"/>
          <w:szCs w:val="28"/>
        </w:rPr>
        <w:t>.В</w:t>
      </w:r>
      <w:proofErr w:type="spellEnd"/>
      <w:proofErr w:type="gramEnd"/>
      <w:r w:rsidRPr="00A97055">
        <w:rPr>
          <w:color w:val="000000"/>
          <w:sz w:val="28"/>
          <w:szCs w:val="28"/>
        </w:rPr>
        <w:t xml:space="preserve"> нем показано как в одном человеке может ужиться гений и злодей. Сальери убивает Моцарта из–за безумной страсти – зависти к его таланту.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    </w:t>
      </w:r>
      <w:r w:rsidRPr="00A97055">
        <w:rPr>
          <w:rStyle w:val="apple-converted-space"/>
          <w:rFonts w:ascii="Arial" w:hAnsi="Arial" w:cs="Arial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3.Ещё одно моральное правило</w:t>
      </w:r>
      <w:r w:rsidRPr="00A97055">
        <w:rPr>
          <w:b/>
          <w:bCs/>
          <w:color w:val="000000"/>
          <w:sz w:val="28"/>
          <w:szCs w:val="28"/>
        </w:rPr>
        <w:t> «Не жадничай</w:t>
      </w:r>
      <w:r w:rsidRPr="00A97055">
        <w:rPr>
          <w:color w:val="000000"/>
          <w:sz w:val="28"/>
          <w:szCs w:val="28"/>
        </w:rPr>
        <w:t xml:space="preserve">». Его нарушение является одним из самых отвратительных явлений нашей жизни. Известны </w:t>
      </w:r>
      <w:proofErr w:type="gramStart"/>
      <w:r w:rsidRPr="00A97055">
        <w:rPr>
          <w:color w:val="000000"/>
          <w:sz w:val="28"/>
          <w:szCs w:val="28"/>
        </w:rPr>
        <w:t>случаи</w:t>
      </w:r>
      <w:proofErr w:type="gramEnd"/>
      <w:r w:rsidRPr="00A97055">
        <w:rPr>
          <w:color w:val="000000"/>
          <w:sz w:val="28"/>
          <w:szCs w:val="28"/>
        </w:rPr>
        <w:t xml:space="preserve"> когда из-за жадности предавали товарищество,  дело  и даже  близких.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И за жадность не наказывают  по закону, потому что таких законов нет. Но жадность – один из великих источников преступлений. Из – за неё крадут, подделывают документы и даже деньги, обманывают покупателей</w:t>
      </w:r>
      <w:proofErr w:type="gramStart"/>
      <w:r w:rsidRPr="00A97055">
        <w:rPr>
          <w:color w:val="000000"/>
          <w:sz w:val="28"/>
          <w:szCs w:val="28"/>
        </w:rPr>
        <w:t xml:space="preserve"> ,</w:t>
      </w:r>
      <w:proofErr w:type="gramEnd"/>
      <w:r w:rsidRPr="00A97055">
        <w:rPr>
          <w:color w:val="000000"/>
          <w:sz w:val="28"/>
          <w:szCs w:val="28"/>
        </w:rPr>
        <w:t xml:space="preserve"> и даже убивают. Жадность можно сравнить с болезнью, от которой вылечиться не так легко. Именно поэтому жадных людей не любят. Это отразилось и в народных пословицах</w:t>
      </w:r>
      <w:r w:rsidRPr="00A97055">
        <w:rPr>
          <w:b/>
          <w:bCs/>
          <w:color w:val="000000"/>
          <w:sz w:val="28"/>
          <w:szCs w:val="28"/>
        </w:rPr>
        <w:t>: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b/>
          <w:bCs/>
          <w:i/>
          <w:iCs/>
          <w:color w:val="000000"/>
          <w:sz w:val="28"/>
          <w:szCs w:val="28"/>
        </w:rPr>
        <w:t>жаден, как волк, а труслив, как заяц;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жадное брюхо ест по ухо;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жадный сам себе покою не даёт</w:t>
      </w:r>
      <w:r w:rsidRPr="00A97055">
        <w:rPr>
          <w:i/>
          <w:iCs/>
          <w:color w:val="000000"/>
          <w:sz w:val="28"/>
          <w:szCs w:val="28"/>
        </w:rPr>
        <w:t>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Из пословиц ясно отношение людей к жадности и к жадным людям.</w:t>
      </w:r>
    </w:p>
    <w:p w:rsidR="009241AA" w:rsidRPr="00A97055" w:rsidRDefault="009241AA" w:rsidP="009241AA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color w:val="000000"/>
          <w:sz w:val="28"/>
          <w:szCs w:val="28"/>
        </w:rPr>
        <w:t>Какие ещё моральные нормы вы знаете?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Дополни предложения.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Моральные нормы - различные нормы,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97055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 xml:space="preserve"> приняты в ….. (обществе), которые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 помогают отличить добро от … (зла),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 справедливое от  …..(несправедливого).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Эти нормы помогают понять,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что можно, а что … (нельзя)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Моральные нормы не имеют документального …. (оформления). Человек должен сам научиться отличать добро </w:t>
      </w:r>
      <w:proofErr w:type="gramStart"/>
      <w:r w:rsidRPr="00A97055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>…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 xml:space="preserve">( зла), хорошее от … </w:t>
      </w:r>
      <w:proofErr w:type="gramStart"/>
      <w:r w:rsidRPr="00A97055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A97055">
        <w:rPr>
          <w:rFonts w:ascii="Times New Roman" w:hAnsi="Times New Roman"/>
          <w:b/>
          <w:sz w:val="28"/>
          <w:szCs w:val="28"/>
        </w:rPr>
        <w:t>плохого). Как?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97055">
        <w:rPr>
          <w:rFonts w:ascii="Times New Roman" w:hAnsi="Times New Roman"/>
          <w:b/>
          <w:sz w:val="28"/>
          <w:szCs w:val="28"/>
        </w:rPr>
        <w:t>Читая … (книги), слушая …. (родителей), соблюдая   …..(законы государства), общаясь с другими  … (людьми)…</w:t>
      </w:r>
      <w:proofErr w:type="gramEnd"/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Все законы основаны на …..(моральных нормах)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За соблюдением законов гражданами в государстве следят ……. (полиция, суды, прокуратура).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t>Организаций, следящих за исполнением моральных норм и правил …(нет).</w:t>
      </w:r>
    </w:p>
    <w:p w:rsidR="009241AA" w:rsidRPr="00A97055" w:rsidRDefault="009241AA" w:rsidP="009241AA">
      <w:pPr>
        <w:jc w:val="both"/>
        <w:rPr>
          <w:rFonts w:ascii="Times New Roman" w:hAnsi="Times New Roman"/>
          <w:b/>
          <w:sz w:val="28"/>
          <w:szCs w:val="28"/>
        </w:rPr>
      </w:pPr>
      <w:r w:rsidRPr="00A97055">
        <w:rPr>
          <w:rFonts w:ascii="Times New Roman" w:hAnsi="Times New Roman"/>
          <w:b/>
          <w:sz w:val="28"/>
          <w:szCs w:val="28"/>
        </w:rPr>
        <w:lastRenderedPageBreak/>
        <w:t>Все люди вносят свой посильный вклад в поддержание морали: родители, учителя, друзья и, конечно, САМ …. (ЧЕЛОВЕК).</w:t>
      </w:r>
    </w:p>
    <w:p w:rsidR="009241AA" w:rsidRDefault="009241AA" w:rsidP="009241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прислать до 19.05</w:t>
      </w:r>
    </w:p>
    <w:p w:rsidR="009241AA" w:rsidRDefault="009241AA" w:rsidP="00924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41AA" w:rsidRDefault="009241AA" w:rsidP="009241A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 на родном языке 4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bookmarkStart w:id="0" w:name="_GoBack"/>
      <w:bookmarkEnd w:id="0"/>
    </w:p>
    <w:p w:rsidR="009241AA" w:rsidRPr="001719D8" w:rsidRDefault="009241AA" w:rsidP="009241A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rPr>
          <w:rFonts w:ascii="Times New Roman" w:hAnsi="Times New Roman"/>
          <w:sz w:val="24"/>
          <w:szCs w:val="24"/>
        </w:rPr>
        <w:t xml:space="preserve"> </w:t>
      </w:r>
      <w:r w:rsidRPr="005566B1">
        <w:rPr>
          <w:rFonts w:ascii="Times New Roman" w:hAnsi="Times New Roman"/>
          <w:sz w:val="24"/>
          <w:szCs w:val="24"/>
        </w:rPr>
        <w:t xml:space="preserve"> </w:t>
      </w:r>
      <w:r w:rsidRPr="001719D8">
        <w:rPr>
          <w:rFonts w:ascii="Times New Roman" w:hAnsi="Times New Roman"/>
          <w:b/>
          <w:sz w:val="28"/>
          <w:szCs w:val="28"/>
        </w:rPr>
        <w:t xml:space="preserve">Стихи и сказки </w:t>
      </w:r>
      <w:proofErr w:type="spellStart"/>
      <w:r w:rsidRPr="001719D8">
        <w:rPr>
          <w:rFonts w:ascii="Times New Roman" w:hAnsi="Times New Roman"/>
          <w:b/>
          <w:sz w:val="28"/>
          <w:szCs w:val="28"/>
        </w:rPr>
        <w:t>Дж</w:t>
      </w:r>
      <w:proofErr w:type="gramStart"/>
      <w:r w:rsidRPr="001719D8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1719D8">
        <w:rPr>
          <w:rFonts w:ascii="Times New Roman" w:hAnsi="Times New Roman"/>
          <w:b/>
          <w:sz w:val="28"/>
          <w:szCs w:val="28"/>
        </w:rPr>
        <w:t>одари</w:t>
      </w:r>
      <w:proofErr w:type="spellEnd"/>
      <w:r w:rsidRPr="001719D8">
        <w:rPr>
          <w:rFonts w:ascii="Times New Roman" w:hAnsi="Times New Roman"/>
          <w:b/>
          <w:sz w:val="28"/>
          <w:szCs w:val="28"/>
        </w:rPr>
        <w:t xml:space="preserve">. Словари. Виды словарей. Использование словарей при </w:t>
      </w:r>
      <w:proofErr w:type="gramStart"/>
      <w:r w:rsidRPr="001719D8">
        <w:rPr>
          <w:rFonts w:ascii="Times New Roman" w:hAnsi="Times New Roman"/>
          <w:b/>
          <w:sz w:val="28"/>
          <w:szCs w:val="28"/>
        </w:rPr>
        <w:t>чтении</w:t>
      </w:r>
      <w:proofErr w:type="gramEnd"/>
      <w:r w:rsidRPr="001719D8">
        <w:rPr>
          <w:rFonts w:ascii="Times New Roman" w:hAnsi="Times New Roman"/>
          <w:b/>
          <w:sz w:val="28"/>
          <w:szCs w:val="28"/>
        </w:rPr>
        <w:t xml:space="preserve"> Что говорят стихи. (Поэзия С. Марашка)</w:t>
      </w:r>
      <w:proofErr w:type="gramStart"/>
      <w:r w:rsidRPr="001719D8">
        <w:rPr>
          <w:rFonts w:ascii="Times New Roman" w:hAnsi="Times New Roman"/>
          <w:b/>
          <w:sz w:val="28"/>
          <w:szCs w:val="28"/>
        </w:rPr>
        <w:t>.К</w:t>
      </w:r>
      <w:proofErr w:type="gramEnd"/>
      <w:r w:rsidRPr="001719D8">
        <w:rPr>
          <w:rFonts w:ascii="Times New Roman" w:hAnsi="Times New Roman"/>
          <w:b/>
          <w:sz w:val="28"/>
          <w:szCs w:val="28"/>
        </w:rPr>
        <w:t>ультура общения. Слова приветствия, прощания, просьбы, благодарности, извинения.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Разговорный; 2)книжные (научный, публицистический, официальн</w:t>
      </w:r>
      <w:proofErr w:type="gramStart"/>
      <w:r w:rsidRPr="00BF419D">
        <w:rPr>
          <w:rFonts w:ascii="Times New Roman" w:hAnsi="Times New Roman"/>
          <w:sz w:val="28"/>
          <w:szCs w:val="28"/>
        </w:rPr>
        <w:t>о-</w:t>
      </w:r>
      <w:proofErr w:type="gramEnd"/>
      <w:r w:rsidRPr="00BF419D">
        <w:rPr>
          <w:rFonts w:ascii="Times New Roman" w:hAnsi="Times New Roman"/>
          <w:sz w:val="28"/>
          <w:szCs w:val="28"/>
        </w:rPr>
        <w:t xml:space="preserve"> деловой, художественный);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– это разновидности языка, которые обслуживают какие-либо стороны общественной жизни.</w:t>
      </w:r>
    </w:p>
    <w:p w:rsidR="009241AA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различают в зависимости от целей высказывания. Разговорный стиль используют для того, чтобы обменяться сведениями, мыслями, поделиться чувствами с близкими, хорошо знакомыми людьми. Он уместен в домашней или любой другой обстановке, а также в дружеских письмах и посланиях.</w:t>
      </w:r>
      <w:r>
        <w:rPr>
          <w:rFonts w:ascii="Times New Roman" w:hAnsi="Times New Roman"/>
          <w:sz w:val="28"/>
          <w:szCs w:val="28"/>
        </w:rPr>
        <w:t xml:space="preserve"> Работа с текстом.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Двое на одного</w:t>
      </w:r>
    </w:p>
    <w:p w:rsidR="009241AA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 xml:space="preserve">Вошел я на поляну и ахнул от удивления. На краю поляны два ежа боролись с огромным боровиком. Хотели его повалить, но гриб не сдавался. Вот </w:t>
      </w:r>
      <w:proofErr w:type="gramStart"/>
      <w:r w:rsidRPr="00BF419D">
        <w:rPr>
          <w:rFonts w:ascii="Times New Roman" w:hAnsi="Times New Roman"/>
          <w:sz w:val="28"/>
          <w:szCs w:val="28"/>
        </w:rPr>
        <w:t>здорово</w:t>
      </w:r>
      <w:proofErr w:type="gramEnd"/>
      <w:r w:rsidRPr="00BF419D">
        <w:rPr>
          <w:rFonts w:ascii="Times New Roman" w:hAnsi="Times New Roman"/>
          <w:sz w:val="28"/>
          <w:szCs w:val="28"/>
        </w:rPr>
        <w:t>! Молодец, боровик.</w:t>
      </w:r>
    </w:p>
    <w:p w:rsidR="009241AA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Укажите слова и предложения, характерные для разговорного стиля.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Обратитесь к собеседнику с просьбой, советом, предложением, вопросом, учитывая данные ответы.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…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Конечно, помогу! О чем разговор?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2) - …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 удовольствием!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3) - …</w:t>
      </w:r>
    </w:p>
    <w:p w:rsidR="009241AA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Сегодня, к сожалению, не могу. Никак!</w:t>
      </w:r>
    </w:p>
    <w:p w:rsidR="009241AA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Подобрать текст к разным стилям речи</w:t>
      </w:r>
    </w:p>
    <w:p w:rsidR="009241AA" w:rsidRPr="00BF419D" w:rsidRDefault="009241AA" w:rsidP="009241AA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до 20.05</w:t>
      </w:r>
    </w:p>
    <w:p w:rsidR="009241AA" w:rsidRDefault="009241AA" w:rsidP="009241AA"/>
    <w:p w:rsidR="009241AA" w:rsidRDefault="009241AA" w:rsidP="009241AA"/>
    <w:p w:rsidR="009241AA" w:rsidRDefault="009241AA" w:rsidP="009241AA"/>
    <w:p w:rsidR="005F4B4A" w:rsidRDefault="005F4B4A"/>
    <w:sectPr w:rsidR="005F4B4A" w:rsidSect="005116CF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24E57"/>
    <w:multiLevelType w:val="hybridMultilevel"/>
    <w:tmpl w:val="9F366A22"/>
    <w:lvl w:ilvl="0" w:tplc="F1A6247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B6A4A"/>
    <w:multiLevelType w:val="hybridMultilevel"/>
    <w:tmpl w:val="98CC7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147165"/>
    <w:multiLevelType w:val="hybridMultilevel"/>
    <w:tmpl w:val="744E66D2"/>
    <w:lvl w:ilvl="0" w:tplc="19D0C24C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19B5"/>
    <w:rsid w:val="005F4B4A"/>
    <w:rsid w:val="009241AA"/>
    <w:rsid w:val="00F6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"/>
    <w:uiPriority w:val="99"/>
    <w:rsid w:val="00F619B5"/>
  </w:style>
  <w:style w:type="paragraph" w:styleId="a3">
    <w:name w:val="List Paragraph"/>
    <w:basedOn w:val="a"/>
    <w:uiPriority w:val="34"/>
    <w:qFormat/>
    <w:rsid w:val="00F619B5"/>
    <w:pPr>
      <w:ind w:left="720"/>
      <w:contextualSpacing/>
    </w:pPr>
  </w:style>
  <w:style w:type="character" w:customStyle="1" w:styleId="23">
    <w:name w:val="Основной текст (23)_"/>
    <w:link w:val="231"/>
    <w:uiPriority w:val="99"/>
    <w:locked/>
    <w:rsid w:val="00F619B5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F619B5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10pt">
    <w:name w:val="Основной текст + 10 pt"/>
    <w:rsid w:val="00F619B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">
    <w:name w:val="Заголовок №6_"/>
    <w:link w:val="61"/>
    <w:uiPriority w:val="99"/>
    <w:rsid w:val="00F619B5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F619B5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4"/>
    <w:uiPriority w:val="99"/>
    <w:qFormat/>
    <w:rsid w:val="00F619B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F619B5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F619B5"/>
  </w:style>
  <w:style w:type="character" w:customStyle="1" w:styleId="Zag11">
    <w:name w:val="Zag_11"/>
    <w:qFormat/>
    <w:rsid w:val="00F619B5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F619B5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619B5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F619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7">
    <w:name w:val="Без интервала Знак"/>
    <w:aliases w:val="основа Знак"/>
    <w:link w:val="a6"/>
    <w:locked/>
    <w:rsid w:val="00F619B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80pt">
    <w:name w:val="Основной текст (8) + Интервал 0 pt"/>
    <w:uiPriority w:val="99"/>
    <w:rsid w:val="009241AA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8">
    <w:name w:val="Normal (Web)"/>
    <w:basedOn w:val="a"/>
    <w:uiPriority w:val="99"/>
    <w:unhideWhenUsed/>
    <w:rsid w:val="0092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41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736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3</cp:revision>
  <dcterms:created xsi:type="dcterms:W3CDTF">2020-05-11T16:35:00Z</dcterms:created>
  <dcterms:modified xsi:type="dcterms:W3CDTF">2020-05-12T17:42:00Z</dcterms:modified>
</cp:coreProperties>
</file>